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2D3" w14:textId="38D82661" w:rsidR="000F3888" w:rsidRPr="0010201E" w:rsidRDefault="00642AE3" w:rsidP="00E742C7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</w:pPr>
      <w:r w:rsidRPr="00642AE3">
        <w:rPr>
          <w:rFonts w:ascii="Times New Roman" w:eastAsia="Times New Roman" w:hAnsi="Times New Roman" w:cs="Tahoma"/>
          <w:b/>
          <w:bCs/>
          <w:noProof/>
          <w:sz w:val="20"/>
          <w:szCs w:val="24"/>
          <w:rtl/>
        </w:rPr>
        <w:drawing>
          <wp:anchor distT="0" distB="0" distL="114300" distR="114300" simplePos="0" relativeHeight="251658240" behindDoc="1" locked="0" layoutInCell="1" allowOverlap="1" wp14:anchorId="57452696" wp14:editId="7E19069B">
            <wp:simplePos x="0" y="0"/>
            <wp:positionH relativeFrom="column">
              <wp:posOffset>-857250</wp:posOffset>
            </wp:positionH>
            <wp:positionV relativeFrom="paragraph">
              <wp:posOffset>-390525</wp:posOffset>
            </wp:positionV>
            <wp:extent cx="6744346" cy="1442085"/>
            <wp:effectExtent l="0" t="0" r="0" b="571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346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4FC1F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  <w:bookmarkStart w:id="0" w:name="HagashaMekuvenetText"/>
    </w:p>
    <w:p w14:paraId="62F554A3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79870660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0E57C4E3" w14:textId="19D41DC6" w:rsidR="001D0173" w:rsidRPr="001D0173" w:rsidRDefault="003A6402" w:rsidP="001D0173">
      <w:pPr>
        <w:jc w:val="center"/>
        <w:rPr>
          <w:rtl/>
        </w:rPr>
      </w:pPr>
      <w:r>
        <w:rPr>
          <w:rFonts w:ascii="Tahoma" w:hAnsi="Tahoma" w:cs="Tahoma"/>
          <w:b/>
          <w:bCs/>
          <w:color w:val="2E6B44"/>
          <w:sz w:val="32"/>
          <w:szCs w:val="32"/>
          <w:rtl/>
        </w:rPr>
        <w:t>מכרז מקוון</w:t>
      </w:r>
      <w:bookmarkEnd w:id="0"/>
    </w:p>
    <w:p w14:paraId="5828FFF2" w14:textId="77777777" w:rsidR="000F3888" w:rsidRDefault="003A6402" w:rsidP="004B4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 w:rsidRPr="000F3888"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14:paraId="37EFCBB2" w14:textId="77777777" w:rsidR="003A6402" w:rsidRPr="003A6402" w:rsidRDefault="003A6402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bookmarkStart w:id="1" w:name="MechirMishtakenTitle"/>
      <w:bookmarkStart w:id="2" w:name="MechirMufchatTitle"/>
      <w:bookmarkEnd w:id="1"/>
      <w:bookmarkEnd w:id="2"/>
      <w:r w:rsidRPr="003A6402">
        <w:rPr>
          <w:rFonts w:ascii="Tahoma" w:eastAsia="Times New Roman" w:hAnsi="Tahoma" w:cs="Tahoma"/>
          <w:sz w:val="24"/>
          <w:szCs w:val="24"/>
          <w:rtl/>
        </w:rPr>
        <w:t xml:space="preserve">הזמנה לקבלת הצעות במכרז פומבי לרכישת זכויות חכירה </w:t>
      </w:r>
    </w:p>
    <w:p w14:paraId="05662AE8" w14:textId="6E5351C7" w:rsidR="003A6402" w:rsidRPr="003A6402" w:rsidRDefault="00642AE3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642AE3">
        <w:rPr>
          <w:rFonts w:ascii="Tahoma" w:eastAsia="Times New Roman" w:hAnsi="Tahoma" w:cs="Tahoma"/>
          <w:sz w:val="24"/>
          <w:szCs w:val="24"/>
          <w:rtl/>
        </w:rPr>
        <w:t xml:space="preserve">להקמת מתחם מגורים הכולל </w:t>
      </w:r>
      <w:r w:rsidR="00AA1304">
        <w:rPr>
          <w:rFonts w:ascii="Tahoma" w:eastAsia="Times New Roman" w:hAnsi="Tahoma" w:cs="Tahoma" w:hint="cs"/>
          <w:sz w:val="24"/>
          <w:szCs w:val="24"/>
          <w:rtl/>
        </w:rPr>
        <w:t>195</w:t>
      </w:r>
      <w:r w:rsidRPr="00642AE3">
        <w:rPr>
          <w:rFonts w:ascii="Tahoma" w:eastAsia="Times New Roman" w:hAnsi="Tahoma" w:cs="Tahoma"/>
          <w:sz w:val="24"/>
          <w:szCs w:val="24"/>
          <w:rtl/>
        </w:rPr>
        <w:t xml:space="preserve"> יח"ד לבניה רוויה, למטרת השכרה לטווח ארוך למשך 20 שנה, בתוספת שטחי מסחר, ולניהול ולהפעלה של פרויקט דירה להשכיר במתחם גני </w:t>
      </w:r>
      <w:proofErr w:type="spellStart"/>
      <w:r w:rsidRPr="00642AE3">
        <w:rPr>
          <w:rFonts w:ascii="Tahoma" w:eastAsia="Times New Roman" w:hAnsi="Tahoma" w:cs="Tahoma"/>
          <w:sz w:val="24"/>
          <w:szCs w:val="24"/>
          <w:rtl/>
        </w:rPr>
        <w:t>אז"ר</w:t>
      </w:r>
      <w:proofErr w:type="spellEnd"/>
      <w:r w:rsidRPr="00642AE3">
        <w:rPr>
          <w:rFonts w:ascii="Tahoma" w:eastAsia="Times New Roman" w:hAnsi="Tahoma" w:cs="Tahoma"/>
          <w:sz w:val="24"/>
          <w:szCs w:val="24"/>
          <w:rtl/>
        </w:rPr>
        <w:t>, ברמת גן</w:t>
      </w:r>
    </w:p>
    <w:p w14:paraId="3B88C572" w14:textId="117E3489" w:rsidR="000F3888" w:rsidRPr="000F3888" w:rsidRDefault="003A6402" w:rsidP="000F3888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</w:rPr>
      </w:pPr>
      <w:r w:rsidRPr="00A47BDE">
        <w:rPr>
          <w:rFonts w:ascii="Tahoma" w:hAnsi="Tahoma" w:cs="Tahoma"/>
          <w:b/>
          <w:bCs/>
          <w:u w:val="single"/>
          <w:rtl/>
        </w:rPr>
        <w:t xml:space="preserve">מכרז מספר </w:t>
      </w:r>
      <w:r w:rsidR="00642AE3">
        <w:rPr>
          <w:rFonts w:ascii="Tahoma" w:hAnsi="Tahoma" w:cs="Tahoma" w:hint="cs"/>
          <w:b/>
          <w:bCs/>
          <w:u w:val="single"/>
          <w:rtl/>
        </w:rPr>
        <w:t>תא</w:t>
      </w:r>
      <w:r>
        <w:rPr>
          <w:rFonts w:ascii="Tahoma" w:hAnsi="Tahoma" w:cs="Tahoma" w:hint="cs"/>
          <w:b/>
          <w:bCs/>
          <w:u w:val="single"/>
          <w:rtl/>
        </w:rPr>
        <w:t>/</w:t>
      </w:r>
      <w:r w:rsidR="00407AFD">
        <w:rPr>
          <w:rFonts w:ascii="Tahoma" w:hAnsi="Tahoma" w:cs="Tahoma" w:hint="cs"/>
          <w:b/>
          <w:bCs/>
          <w:u w:val="single"/>
          <w:rtl/>
        </w:rPr>
        <w:t>49</w:t>
      </w:r>
      <w:r w:rsidR="00642AE3">
        <w:rPr>
          <w:rFonts w:ascii="Tahoma" w:hAnsi="Tahoma" w:cs="Tahoma" w:hint="cs"/>
          <w:b/>
          <w:bCs/>
          <w:u w:val="single"/>
          <w:rtl/>
        </w:rPr>
        <w:t>/2023</w:t>
      </w:r>
    </w:p>
    <w:p w14:paraId="090B84FA" w14:textId="761CFF79" w:rsidR="00032229" w:rsidRDefault="000F3888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bookmarkStart w:id="3" w:name="NotYoshBody"/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38EE">
        <w:rPr>
          <w:rFonts w:ascii="Tahoma" w:eastAsia="Times New Roman" w:hAnsi="Tahoma" w:cs="Tahoma" w:hint="cs"/>
          <w:rtl/>
        </w:rPr>
        <w:t xml:space="preserve">ודירה להשכיר </w:t>
      </w:r>
      <w:r w:rsidR="00544137">
        <w:rPr>
          <w:rFonts w:ascii="Tahoma" w:eastAsia="Times New Roman" w:hAnsi="Tahoma" w:cs="Tahoma"/>
          <w:rtl/>
        </w:rPr>
        <w:t>מודיע</w:t>
      </w:r>
      <w:r w:rsidR="005438EE">
        <w:rPr>
          <w:rFonts w:ascii="Tahoma" w:eastAsia="Times New Roman" w:hAnsi="Tahoma" w:cs="Tahoma" w:hint="cs"/>
          <w:rtl/>
        </w:rPr>
        <w:t>ות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14:paraId="19F92724" w14:textId="2EBB519C" w:rsidR="000F3888" w:rsidRPr="000F3888" w:rsidRDefault="003A6402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bookmarkStart w:id="4" w:name="YoshBody"/>
      <w:bookmarkEnd w:id="3"/>
      <w:bookmarkEnd w:id="4"/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 xml:space="preserve">ניתן </w:t>
      </w:r>
      <w:r w:rsidR="005438EE">
        <w:rPr>
          <w:rFonts w:ascii="Tahoma" w:hAnsi="Tahoma" w:cs="Tahoma" w:hint="cs"/>
          <w:rtl/>
        </w:rPr>
        <w:t xml:space="preserve">יהיה </w:t>
      </w:r>
      <w:r>
        <w:rPr>
          <w:rFonts w:ascii="Tahoma" w:hAnsi="Tahoma" w:cs="Tahoma"/>
          <w:rtl/>
        </w:rPr>
        <w:t>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="005438EE">
        <w:rPr>
          <w:rFonts w:ascii="Tahoma" w:hAnsi="Tahoma" w:cs="Tahoma" w:hint="cs"/>
          <w:rtl/>
        </w:rPr>
        <w:t xml:space="preserve">ומאתר דירה להשכיר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EF0DE6">
        <w:rPr>
          <w:rFonts w:ascii="Tahoma" w:hAnsi="Tahoma" w:cs="Tahoma" w:hint="cs"/>
          <w:rtl/>
        </w:rPr>
        <w:t>15.5.2023</w:t>
      </w:r>
      <w:r w:rsidRPr="000F3888">
        <w:rPr>
          <w:rFonts w:ascii="Tahoma" w:eastAsia="Times New Roman" w:hAnsi="Tahoma" w:cs="Tahoma"/>
          <w:rtl/>
        </w:rPr>
        <w:t>.</w:t>
      </w:r>
    </w:p>
    <w:p w14:paraId="065F4C06" w14:textId="2F12606A" w:rsidR="000F3888" w:rsidRPr="000F3888" w:rsidRDefault="003A6402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407AFD">
        <w:rPr>
          <w:rFonts w:ascii="Tahoma" w:hAnsi="Tahoma" w:cs="Tahoma" w:hint="cs"/>
          <w:rtl/>
        </w:rPr>
        <w:t>17</w:t>
      </w:r>
      <w:r w:rsidR="005438EE">
        <w:rPr>
          <w:rFonts w:ascii="Tahoma" w:hAnsi="Tahoma" w:cs="Tahoma" w:hint="cs"/>
          <w:rtl/>
        </w:rPr>
        <w:t>.7.</w:t>
      </w:r>
      <w:r w:rsidR="00191D34">
        <w:rPr>
          <w:rFonts w:ascii="Tahoma" w:hAnsi="Tahoma" w:cs="Tahoma" w:hint="cs"/>
          <w:rtl/>
        </w:rPr>
        <w:t>2023</w:t>
      </w:r>
      <w:r w:rsidR="00191D34"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14:paraId="10F441A6" w14:textId="77777777" w:rsidR="00244211" w:rsidRDefault="00244211" w:rsidP="001D12C1">
      <w:pPr>
        <w:rPr>
          <w:rtl/>
        </w:rPr>
      </w:pP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2627"/>
    <w:rsid w:val="00147EDB"/>
    <w:rsid w:val="00191D34"/>
    <w:rsid w:val="001D0173"/>
    <w:rsid w:val="001D075B"/>
    <w:rsid w:val="001D12C1"/>
    <w:rsid w:val="00244211"/>
    <w:rsid w:val="0026409A"/>
    <w:rsid w:val="003A6402"/>
    <w:rsid w:val="00407AFD"/>
    <w:rsid w:val="004933CF"/>
    <w:rsid w:val="00495806"/>
    <w:rsid w:val="004B477A"/>
    <w:rsid w:val="005438EE"/>
    <w:rsid w:val="00544137"/>
    <w:rsid w:val="00556949"/>
    <w:rsid w:val="00605AD4"/>
    <w:rsid w:val="00633524"/>
    <w:rsid w:val="00642AE3"/>
    <w:rsid w:val="006C505E"/>
    <w:rsid w:val="006F1ADE"/>
    <w:rsid w:val="00752647"/>
    <w:rsid w:val="007960C6"/>
    <w:rsid w:val="007A5E33"/>
    <w:rsid w:val="00857A90"/>
    <w:rsid w:val="00874FF3"/>
    <w:rsid w:val="00912AC7"/>
    <w:rsid w:val="00930B53"/>
    <w:rsid w:val="009E59D4"/>
    <w:rsid w:val="00A14A67"/>
    <w:rsid w:val="00A406B6"/>
    <w:rsid w:val="00A47BDE"/>
    <w:rsid w:val="00A53AD3"/>
    <w:rsid w:val="00AA1304"/>
    <w:rsid w:val="00AF75AC"/>
    <w:rsid w:val="00B1392E"/>
    <w:rsid w:val="00BB5F09"/>
    <w:rsid w:val="00BE65FF"/>
    <w:rsid w:val="00C235B9"/>
    <w:rsid w:val="00D77631"/>
    <w:rsid w:val="00D82647"/>
    <w:rsid w:val="00D84167"/>
    <w:rsid w:val="00E742C7"/>
    <w:rsid w:val="00ED18ED"/>
    <w:rsid w:val="00EF0DE6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4FE5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DEED6-6B87-41B8-9EF4-F3F97A0E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03EA6-4891-417E-BC6B-CCFE8C69D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63D1A-54EA-46EB-AAD9-DC7078A42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Sivan Biber | CBA LAW FIRM</cp:lastModifiedBy>
  <cp:revision>2</cp:revision>
  <dcterms:created xsi:type="dcterms:W3CDTF">2023-04-23T09:39:00Z</dcterms:created>
  <dcterms:modified xsi:type="dcterms:W3CDTF">2023-04-23T09:39:00Z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SIVAN-NEW</vt:lpwstr>
  </property>
  <property fmtid="{D5CDD505-2E9C-101B-9397-08002B2CF9AE}" pid="6" name="DocCounter">
    <vt:lpwstr>368923</vt:lpwstr>
  </property>
</Properties>
</file>