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32D3" w14:textId="38D82661" w:rsidR="000F3888" w:rsidRPr="0010201E" w:rsidRDefault="00642AE3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  <w:r w:rsidRPr="00642AE3">
        <w:rPr>
          <w:rFonts w:ascii="Times New Roman" w:eastAsia="Times New Roman" w:hAnsi="Times New Roman" w:cs="Tahoma"/>
          <w:b/>
          <w:bCs/>
          <w:noProof/>
          <w:sz w:val="20"/>
          <w:szCs w:val="24"/>
          <w:rtl/>
        </w:rPr>
        <w:drawing>
          <wp:anchor distT="0" distB="0" distL="114300" distR="114300" simplePos="0" relativeHeight="251658240" behindDoc="1" locked="0" layoutInCell="1" allowOverlap="1" wp14:anchorId="57452696" wp14:editId="7E19069B">
            <wp:simplePos x="0" y="0"/>
            <wp:positionH relativeFrom="column">
              <wp:posOffset>-857250</wp:posOffset>
            </wp:positionH>
            <wp:positionV relativeFrom="paragraph">
              <wp:posOffset>-390525</wp:posOffset>
            </wp:positionV>
            <wp:extent cx="6744346" cy="1442085"/>
            <wp:effectExtent l="0" t="0" r="0" b="571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346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FC1F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  <w:bookmarkStart w:id="0" w:name="HagashaMekuvenetText"/>
    </w:p>
    <w:p w14:paraId="62F554A3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79870660" w14:textId="77777777" w:rsidR="005438EE" w:rsidRDefault="005438EE" w:rsidP="001D0173">
      <w:pPr>
        <w:jc w:val="center"/>
        <w:rPr>
          <w:rFonts w:ascii="Tahoma" w:hAnsi="Tahoma" w:cs="Tahoma"/>
          <w:b/>
          <w:bCs/>
          <w:color w:val="2E6B44"/>
          <w:sz w:val="32"/>
          <w:szCs w:val="32"/>
          <w:rtl/>
        </w:rPr>
      </w:pPr>
    </w:p>
    <w:p w14:paraId="0E57C4E3" w14:textId="19D41DC6" w:rsidR="001D0173" w:rsidRPr="001D0173" w:rsidRDefault="003A6402" w:rsidP="001D0173">
      <w:pPr>
        <w:jc w:val="center"/>
        <w:rPr>
          <w:rtl/>
        </w:rPr>
      </w:pPr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0"/>
    </w:p>
    <w:p w14:paraId="5828FFF2" w14:textId="77777777" w:rsidR="000F3888" w:rsidRDefault="003A6402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14:paraId="37EFCBB2" w14:textId="77777777" w:rsidR="003A6402" w:rsidRPr="003A6402" w:rsidRDefault="003A6402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bookmarkStart w:id="1" w:name="MechirMishtakenTitle"/>
      <w:bookmarkStart w:id="2" w:name="MechirMufchatTitle"/>
      <w:bookmarkEnd w:id="1"/>
      <w:bookmarkEnd w:id="2"/>
      <w:r w:rsidRPr="003A6402">
        <w:rPr>
          <w:rFonts w:ascii="Tahoma" w:eastAsia="Times New Roman" w:hAnsi="Tahoma" w:cs="Tahoma"/>
          <w:sz w:val="24"/>
          <w:szCs w:val="24"/>
          <w:rtl/>
        </w:rPr>
        <w:t xml:space="preserve">הזמנה לקבלת הצעות במכרז פומבי לרכישת זכויות חכירה </w:t>
      </w:r>
    </w:p>
    <w:p w14:paraId="05662AE8" w14:textId="6E5351C7" w:rsidR="003A6402" w:rsidRPr="003A6402" w:rsidRDefault="00642AE3" w:rsidP="003A6402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sz w:val="24"/>
          <w:szCs w:val="24"/>
          <w:rtl/>
        </w:rPr>
      </w:pP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להקמת מתחם מגורים הכולל </w:t>
      </w:r>
      <w:r w:rsidR="00AA1304">
        <w:rPr>
          <w:rFonts w:ascii="Tahoma" w:eastAsia="Times New Roman" w:hAnsi="Tahoma" w:cs="Tahoma" w:hint="cs"/>
          <w:sz w:val="24"/>
          <w:szCs w:val="24"/>
          <w:rtl/>
        </w:rPr>
        <w:t>195</w:t>
      </w:r>
      <w:r w:rsidRPr="00642AE3">
        <w:rPr>
          <w:rFonts w:ascii="Tahoma" w:eastAsia="Times New Roman" w:hAnsi="Tahoma" w:cs="Tahoma"/>
          <w:sz w:val="24"/>
          <w:szCs w:val="24"/>
          <w:rtl/>
        </w:rPr>
        <w:t xml:space="preserve"> יח"ד לבניה רוויה, למטרת השכרה לטווח ארוך למשך 20 שנה, בתוספת שטחי מסחר, ולניהול ולהפעלה של פרויקט דירה להשכיר במתחם גני </w:t>
      </w:r>
      <w:proofErr w:type="spellStart"/>
      <w:r w:rsidRPr="00642AE3">
        <w:rPr>
          <w:rFonts w:ascii="Tahoma" w:eastAsia="Times New Roman" w:hAnsi="Tahoma" w:cs="Tahoma"/>
          <w:sz w:val="24"/>
          <w:szCs w:val="24"/>
          <w:rtl/>
        </w:rPr>
        <w:t>אז"ר</w:t>
      </w:r>
      <w:proofErr w:type="spellEnd"/>
      <w:r w:rsidRPr="00642AE3">
        <w:rPr>
          <w:rFonts w:ascii="Tahoma" w:eastAsia="Times New Roman" w:hAnsi="Tahoma" w:cs="Tahoma"/>
          <w:sz w:val="24"/>
          <w:szCs w:val="24"/>
          <w:rtl/>
        </w:rPr>
        <w:t>, ברמת גן</w:t>
      </w:r>
    </w:p>
    <w:p w14:paraId="3B88C572" w14:textId="117E3489" w:rsidR="000F3888" w:rsidRPr="000F3888" w:rsidRDefault="003A6402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 w:rsidR="00642AE3">
        <w:rPr>
          <w:rFonts w:ascii="Tahoma" w:hAnsi="Tahoma" w:cs="Tahoma" w:hint="cs"/>
          <w:b/>
          <w:bCs/>
          <w:u w:val="single"/>
          <w:rtl/>
        </w:rPr>
        <w:t>תא</w:t>
      </w:r>
      <w:r>
        <w:rPr>
          <w:rFonts w:ascii="Tahoma" w:hAnsi="Tahoma" w:cs="Tahoma" w:hint="cs"/>
          <w:b/>
          <w:bCs/>
          <w:u w:val="single"/>
          <w:rtl/>
        </w:rPr>
        <w:t>/</w:t>
      </w:r>
      <w:r w:rsidR="00407AFD">
        <w:rPr>
          <w:rFonts w:ascii="Tahoma" w:hAnsi="Tahoma" w:cs="Tahoma" w:hint="cs"/>
          <w:b/>
          <w:bCs/>
          <w:u w:val="single"/>
          <w:rtl/>
        </w:rPr>
        <w:t>49</w:t>
      </w:r>
      <w:r w:rsidR="00642AE3">
        <w:rPr>
          <w:rFonts w:ascii="Tahoma" w:hAnsi="Tahoma" w:cs="Tahoma" w:hint="cs"/>
          <w:b/>
          <w:bCs/>
          <w:u w:val="single"/>
          <w:rtl/>
        </w:rPr>
        <w:t>/2023</w:t>
      </w:r>
    </w:p>
    <w:p w14:paraId="090B84FA" w14:textId="761CFF79" w:rsidR="00032229" w:rsidRDefault="000F3888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3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38EE">
        <w:rPr>
          <w:rFonts w:ascii="Tahoma" w:eastAsia="Times New Roman" w:hAnsi="Tahoma" w:cs="Tahoma" w:hint="cs"/>
          <w:rtl/>
        </w:rPr>
        <w:t xml:space="preserve">ודירה להשכיר </w:t>
      </w:r>
      <w:r w:rsidR="00544137">
        <w:rPr>
          <w:rFonts w:ascii="Tahoma" w:eastAsia="Times New Roman" w:hAnsi="Tahoma" w:cs="Tahoma"/>
          <w:rtl/>
        </w:rPr>
        <w:t>מודיע</w:t>
      </w:r>
      <w:r w:rsidR="005438EE">
        <w:rPr>
          <w:rFonts w:ascii="Tahoma" w:eastAsia="Times New Roman" w:hAnsi="Tahoma" w:cs="Tahoma" w:hint="cs"/>
          <w:rtl/>
        </w:rPr>
        <w:t>ות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14:paraId="19F92724" w14:textId="2F4E3A03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rtl/>
        </w:rPr>
      </w:pPr>
      <w:bookmarkStart w:id="4" w:name="YoshBody"/>
      <w:bookmarkEnd w:id="3"/>
      <w:bookmarkEnd w:id="4"/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 xml:space="preserve">ניתן </w:t>
      </w:r>
      <w:r w:rsidR="005438EE">
        <w:rPr>
          <w:rFonts w:ascii="Tahoma" w:hAnsi="Tahoma" w:cs="Tahoma" w:hint="cs"/>
          <w:rtl/>
        </w:rPr>
        <w:t xml:space="preserve">יהיה </w:t>
      </w:r>
      <w:r>
        <w:rPr>
          <w:rFonts w:ascii="Tahoma" w:hAnsi="Tahoma" w:cs="Tahoma"/>
          <w:rtl/>
        </w:rPr>
        <w:t>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="005438EE">
        <w:rPr>
          <w:rFonts w:ascii="Tahoma" w:hAnsi="Tahoma" w:cs="Tahoma" w:hint="cs"/>
          <w:rtl/>
        </w:rPr>
        <w:t xml:space="preserve">ומאתר דירה להשכיר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363629">
        <w:rPr>
          <w:rFonts w:ascii="Tahoma" w:hAnsi="Tahoma" w:cs="Tahoma" w:hint="cs"/>
          <w:rtl/>
        </w:rPr>
        <w:t>3.7.2023</w:t>
      </w:r>
      <w:r w:rsidRPr="000F3888">
        <w:rPr>
          <w:rFonts w:ascii="Tahoma" w:eastAsia="Times New Roman" w:hAnsi="Tahoma" w:cs="Tahoma"/>
          <w:rtl/>
        </w:rPr>
        <w:t>.</w:t>
      </w:r>
    </w:p>
    <w:p w14:paraId="065F4C06" w14:textId="7F0D43A0" w:rsidR="000F3888" w:rsidRPr="000F3888" w:rsidRDefault="003A6402" w:rsidP="005438E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363629">
        <w:rPr>
          <w:rFonts w:ascii="Tahoma" w:hAnsi="Tahoma" w:cs="Tahoma" w:hint="cs"/>
          <w:rtl/>
        </w:rPr>
        <w:t>21.8.2023</w:t>
      </w:r>
      <w:r w:rsidR="00A217D7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14:paraId="10F441A6" w14:textId="77777777" w:rsidR="00244211" w:rsidRDefault="00244211" w:rsidP="001D12C1">
      <w:pPr>
        <w:rPr>
          <w:rtl/>
        </w:rPr>
      </w:pP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2627"/>
    <w:rsid w:val="00147EDB"/>
    <w:rsid w:val="00191D34"/>
    <w:rsid w:val="001D0173"/>
    <w:rsid w:val="001D075B"/>
    <w:rsid w:val="001D12C1"/>
    <w:rsid w:val="00244211"/>
    <w:rsid w:val="0026409A"/>
    <w:rsid w:val="00363629"/>
    <w:rsid w:val="003A6402"/>
    <w:rsid w:val="00407AFD"/>
    <w:rsid w:val="004933CF"/>
    <w:rsid w:val="00495806"/>
    <w:rsid w:val="004B477A"/>
    <w:rsid w:val="005438EE"/>
    <w:rsid w:val="00544137"/>
    <w:rsid w:val="00556949"/>
    <w:rsid w:val="00605AD4"/>
    <w:rsid w:val="00633524"/>
    <w:rsid w:val="00642AE3"/>
    <w:rsid w:val="006C505E"/>
    <w:rsid w:val="006F1ADE"/>
    <w:rsid w:val="00752647"/>
    <w:rsid w:val="007960C6"/>
    <w:rsid w:val="007A5E33"/>
    <w:rsid w:val="00857A90"/>
    <w:rsid w:val="00874FF3"/>
    <w:rsid w:val="00912AC7"/>
    <w:rsid w:val="00930B53"/>
    <w:rsid w:val="009E59D4"/>
    <w:rsid w:val="00A14A67"/>
    <w:rsid w:val="00A217D7"/>
    <w:rsid w:val="00A406B6"/>
    <w:rsid w:val="00A47BDE"/>
    <w:rsid w:val="00A53AD3"/>
    <w:rsid w:val="00AA1304"/>
    <w:rsid w:val="00AF75AC"/>
    <w:rsid w:val="00B1392E"/>
    <w:rsid w:val="00BB5F09"/>
    <w:rsid w:val="00BE65FF"/>
    <w:rsid w:val="00C235B9"/>
    <w:rsid w:val="00D77631"/>
    <w:rsid w:val="00D82647"/>
    <w:rsid w:val="00D84167"/>
    <w:rsid w:val="00E742C7"/>
    <w:rsid w:val="00ED18ED"/>
    <w:rsid w:val="00EF0DE6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4FE5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DEED6-6B87-41B8-9EF4-F3F97A0EC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03EA6-4891-417E-BC6B-CCFE8C69D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63D1A-54EA-46EB-AAD9-DC7078A42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Sivan Biber | CBA LAW FIRM</cp:lastModifiedBy>
  <cp:revision>2</cp:revision>
  <dcterms:created xsi:type="dcterms:W3CDTF">2023-06-18T14:22:00Z</dcterms:created>
  <dcterms:modified xsi:type="dcterms:W3CDTF">2023-06-18T14:22:00Z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  <property fmtid="{D5CDD505-2E9C-101B-9397-08002B2CF9AE}" pid="3" name="Creator">
    <vt:lpwstr>OdcanitPlatinum</vt:lpwstr>
  </property>
  <property fmtid="{D5CDD505-2E9C-101B-9397-08002B2CF9AE}" pid="4" name="PlatDBName">
    <vt:lpwstr>odlight</vt:lpwstr>
  </property>
  <property fmtid="{D5CDD505-2E9C-101B-9397-08002B2CF9AE}" pid="5" name="MachineName">
    <vt:lpwstr>SIVAN-NEW</vt:lpwstr>
  </property>
  <property fmtid="{D5CDD505-2E9C-101B-9397-08002B2CF9AE}" pid="6" name="DocCounter">
    <vt:lpwstr>374944</vt:lpwstr>
  </property>
</Properties>
</file>